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27" w:rsidRPr="006C2CE1" w:rsidRDefault="003F0244" w:rsidP="003F0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E1">
        <w:rPr>
          <w:rFonts w:ascii="Times New Roman" w:hAnsi="Times New Roman" w:cs="Times New Roman"/>
          <w:b/>
          <w:sz w:val="28"/>
          <w:szCs w:val="28"/>
        </w:rPr>
        <w:t>Домашнее задание по математике 6 класс</w:t>
      </w:r>
    </w:p>
    <w:p w:rsidR="003F0244" w:rsidRPr="006C2CE1" w:rsidRDefault="003F0244" w:rsidP="003F0244">
      <w:pPr>
        <w:rPr>
          <w:rFonts w:ascii="Times New Roman" w:hAnsi="Times New Roman" w:cs="Times New Roman"/>
          <w:b/>
          <w:sz w:val="28"/>
          <w:szCs w:val="28"/>
        </w:rPr>
      </w:pPr>
      <w:r w:rsidRPr="006C2CE1">
        <w:rPr>
          <w:rFonts w:ascii="Times New Roman" w:hAnsi="Times New Roman" w:cs="Times New Roman"/>
          <w:b/>
          <w:sz w:val="28"/>
          <w:szCs w:val="28"/>
        </w:rPr>
        <w:t xml:space="preserve">17.11 </w:t>
      </w:r>
      <w:r w:rsidR="006C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CE1">
        <w:rPr>
          <w:rFonts w:ascii="Times New Roman" w:hAnsi="Times New Roman" w:cs="Times New Roman"/>
          <w:b/>
          <w:sz w:val="28"/>
          <w:szCs w:val="28"/>
        </w:rPr>
        <w:t>П.2.8 №334 , №336 , №337(устно) ,№338 , №340 , №343(б)</w:t>
      </w:r>
    </w:p>
    <w:p w:rsidR="006C2CE1" w:rsidRPr="006C2CE1" w:rsidRDefault="006C2CE1" w:rsidP="003F0244">
      <w:pPr>
        <w:rPr>
          <w:rFonts w:ascii="Times New Roman" w:hAnsi="Times New Roman" w:cs="Times New Roman"/>
          <w:b/>
          <w:sz w:val="28"/>
          <w:szCs w:val="28"/>
        </w:rPr>
      </w:pPr>
    </w:p>
    <w:p w:rsidR="003F0244" w:rsidRPr="006C2CE1" w:rsidRDefault="003F0244" w:rsidP="003F0244">
      <w:pPr>
        <w:rPr>
          <w:rFonts w:ascii="Times New Roman" w:hAnsi="Times New Roman" w:cs="Times New Roman"/>
          <w:b/>
          <w:sz w:val="28"/>
          <w:szCs w:val="28"/>
        </w:rPr>
      </w:pPr>
      <w:r w:rsidRPr="006C2CE1">
        <w:rPr>
          <w:rFonts w:ascii="Times New Roman" w:hAnsi="Times New Roman" w:cs="Times New Roman"/>
          <w:b/>
          <w:sz w:val="28"/>
          <w:szCs w:val="28"/>
        </w:rPr>
        <w:t>18.11</w:t>
      </w:r>
      <w:r w:rsidR="006C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CE1">
        <w:rPr>
          <w:rFonts w:ascii="Times New Roman" w:hAnsi="Times New Roman" w:cs="Times New Roman"/>
          <w:b/>
          <w:sz w:val="28"/>
          <w:szCs w:val="28"/>
        </w:rPr>
        <w:t>п.2.8   №335 , №341 ,№342 , №343(б,в,г)</w:t>
      </w:r>
    </w:p>
    <w:p w:rsidR="006C2CE1" w:rsidRPr="006C2CE1" w:rsidRDefault="006C2CE1" w:rsidP="003F0244">
      <w:pPr>
        <w:rPr>
          <w:rFonts w:ascii="Times New Roman" w:hAnsi="Times New Roman" w:cs="Times New Roman"/>
          <w:b/>
          <w:sz w:val="28"/>
          <w:szCs w:val="28"/>
        </w:rPr>
      </w:pPr>
    </w:p>
    <w:p w:rsidR="003F0244" w:rsidRPr="006C2CE1" w:rsidRDefault="003F0244" w:rsidP="003F0244">
      <w:pPr>
        <w:rPr>
          <w:rFonts w:ascii="Times New Roman" w:hAnsi="Times New Roman" w:cs="Times New Roman"/>
          <w:b/>
          <w:sz w:val="28"/>
          <w:szCs w:val="28"/>
        </w:rPr>
      </w:pPr>
      <w:r w:rsidRPr="006C2CE1">
        <w:rPr>
          <w:rFonts w:ascii="Times New Roman" w:hAnsi="Times New Roman" w:cs="Times New Roman"/>
          <w:b/>
          <w:sz w:val="28"/>
          <w:szCs w:val="28"/>
        </w:rPr>
        <w:t>19.11</w:t>
      </w:r>
      <w:r w:rsidR="006C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CE1">
        <w:rPr>
          <w:rFonts w:ascii="Times New Roman" w:hAnsi="Times New Roman" w:cs="Times New Roman"/>
          <w:b/>
          <w:sz w:val="28"/>
          <w:szCs w:val="28"/>
        </w:rPr>
        <w:t>п.2.9 прочитать №344 , №345 , №347 , №348(устно) , №346 , №350</w:t>
      </w:r>
    </w:p>
    <w:p w:rsidR="006C2CE1" w:rsidRPr="006C2CE1" w:rsidRDefault="006C2CE1" w:rsidP="003F0244">
      <w:pPr>
        <w:rPr>
          <w:rFonts w:ascii="Times New Roman" w:hAnsi="Times New Roman" w:cs="Times New Roman"/>
          <w:b/>
          <w:sz w:val="28"/>
          <w:szCs w:val="28"/>
        </w:rPr>
      </w:pPr>
    </w:p>
    <w:p w:rsidR="003F0244" w:rsidRPr="006C2CE1" w:rsidRDefault="003F0244" w:rsidP="003F0244">
      <w:pPr>
        <w:rPr>
          <w:rFonts w:ascii="Times New Roman" w:hAnsi="Times New Roman" w:cs="Times New Roman"/>
          <w:b/>
          <w:sz w:val="28"/>
          <w:szCs w:val="28"/>
        </w:rPr>
      </w:pPr>
      <w:r w:rsidRPr="006C2CE1">
        <w:rPr>
          <w:rFonts w:ascii="Times New Roman" w:hAnsi="Times New Roman" w:cs="Times New Roman"/>
          <w:b/>
          <w:sz w:val="28"/>
          <w:szCs w:val="28"/>
        </w:rPr>
        <w:t>20.11</w:t>
      </w:r>
      <w:r w:rsidR="006C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CE1">
        <w:rPr>
          <w:rFonts w:ascii="Times New Roman" w:hAnsi="Times New Roman" w:cs="Times New Roman"/>
          <w:b/>
          <w:sz w:val="28"/>
          <w:szCs w:val="28"/>
        </w:rPr>
        <w:t>п.2.9 №353 , №354 ,№355 ,№352</w:t>
      </w:r>
    </w:p>
    <w:p w:rsidR="006C2CE1" w:rsidRPr="006C2CE1" w:rsidRDefault="006C2CE1" w:rsidP="003F0244">
      <w:pPr>
        <w:rPr>
          <w:rFonts w:ascii="Times New Roman" w:hAnsi="Times New Roman" w:cs="Times New Roman"/>
          <w:b/>
          <w:sz w:val="28"/>
          <w:szCs w:val="28"/>
        </w:rPr>
      </w:pPr>
    </w:p>
    <w:p w:rsidR="003F0244" w:rsidRPr="006C2CE1" w:rsidRDefault="003F0244" w:rsidP="003F0244">
      <w:pPr>
        <w:rPr>
          <w:rFonts w:ascii="Times New Roman" w:hAnsi="Times New Roman" w:cs="Times New Roman"/>
          <w:b/>
          <w:sz w:val="28"/>
          <w:szCs w:val="28"/>
        </w:rPr>
      </w:pPr>
      <w:r w:rsidRPr="006C2CE1">
        <w:rPr>
          <w:rFonts w:ascii="Times New Roman" w:hAnsi="Times New Roman" w:cs="Times New Roman"/>
          <w:b/>
          <w:sz w:val="28"/>
          <w:szCs w:val="28"/>
        </w:rPr>
        <w:t>21.11</w:t>
      </w:r>
      <w:r w:rsidR="006C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CE1">
        <w:rPr>
          <w:rFonts w:ascii="Times New Roman" w:hAnsi="Times New Roman" w:cs="Times New Roman"/>
          <w:b/>
          <w:sz w:val="28"/>
          <w:szCs w:val="28"/>
        </w:rPr>
        <w:t>П.2.9   №356 , №357 , №358 , №359 ,№361</w:t>
      </w:r>
    </w:p>
    <w:p w:rsidR="006C2CE1" w:rsidRPr="006C2CE1" w:rsidRDefault="006C2CE1" w:rsidP="003F0244">
      <w:pPr>
        <w:rPr>
          <w:rFonts w:ascii="Times New Roman" w:hAnsi="Times New Roman" w:cs="Times New Roman"/>
          <w:b/>
          <w:sz w:val="28"/>
          <w:szCs w:val="28"/>
        </w:rPr>
      </w:pPr>
    </w:p>
    <w:p w:rsidR="006C2CE1" w:rsidRPr="006C2CE1" w:rsidRDefault="003F0244" w:rsidP="003F0244">
      <w:pPr>
        <w:rPr>
          <w:rFonts w:ascii="Times New Roman" w:hAnsi="Times New Roman" w:cs="Times New Roman"/>
          <w:b/>
          <w:sz w:val="28"/>
          <w:szCs w:val="28"/>
        </w:rPr>
      </w:pPr>
      <w:r w:rsidRPr="006C2CE1">
        <w:rPr>
          <w:rFonts w:ascii="Times New Roman" w:hAnsi="Times New Roman" w:cs="Times New Roman"/>
          <w:b/>
          <w:sz w:val="28"/>
          <w:szCs w:val="28"/>
        </w:rPr>
        <w:t>23.11</w:t>
      </w:r>
      <w:r w:rsidR="006C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CE1">
        <w:rPr>
          <w:rFonts w:ascii="Times New Roman" w:hAnsi="Times New Roman" w:cs="Times New Roman"/>
          <w:b/>
          <w:sz w:val="28"/>
          <w:szCs w:val="28"/>
        </w:rPr>
        <w:t xml:space="preserve">П.2.10 </w:t>
      </w:r>
      <w:r w:rsidR="006C2CE1" w:rsidRPr="006C2CE1">
        <w:rPr>
          <w:rFonts w:ascii="Times New Roman" w:hAnsi="Times New Roman" w:cs="Times New Roman"/>
          <w:b/>
          <w:sz w:val="28"/>
          <w:szCs w:val="28"/>
        </w:rPr>
        <w:t>П</w:t>
      </w:r>
      <w:r w:rsidR="006C2CE1">
        <w:rPr>
          <w:rFonts w:ascii="Times New Roman" w:hAnsi="Times New Roman" w:cs="Times New Roman"/>
          <w:b/>
          <w:sz w:val="28"/>
          <w:szCs w:val="28"/>
        </w:rPr>
        <w:t>РОЧИТАТЬ И ВЫУЧИТЬ ПРАВИЛА №362</w:t>
      </w:r>
      <w:r w:rsidR="006C2CE1" w:rsidRPr="006C2CE1">
        <w:rPr>
          <w:rFonts w:ascii="Times New Roman" w:hAnsi="Times New Roman" w:cs="Times New Roman"/>
          <w:b/>
          <w:sz w:val="28"/>
          <w:szCs w:val="28"/>
        </w:rPr>
        <w:t>,№363(УСТНО)</w:t>
      </w:r>
      <w:r w:rsidR="006C2CE1">
        <w:rPr>
          <w:rFonts w:ascii="Times New Roman" w:hAnsi="Times New Roman" w:cs="Times New Roman"/>
          <w:b/>
          <w:sz w:val="28"/>
          <w:szCs w:val="28"/>
        </w:rPr>
        <w:t>,</w:t>
      </w:r>
      <w:r w:rsidR="006C2CE1" w:rsidRPr="006C2CE1">
        <w:rPr>
          <w:rFonts w:ascii="Times New Roman" w:hAnsi="Times New Roman" w:cs="Times New Roman"/>
          <w:b/>
          <w:sz w:val="28"/>
          <w:szCs w:val="28"/>
        </w:rPr>
        <w:t>№364 , №365 , №366</w:t>
      </w:r>
    </w:p>
    <w:p w:rsidR="006C2CE1" w:rsidRPr="006C2CE1" w:rsidRDefault="006C2CE1" w:rsidP="003F0244">
      <w:pPr>
        <w:rPr>
          <w:rFonts w:ascii="Times New Roman" w:hAnsi="Times New Roman" w:cs="Times New Roman"/>
          <w:b/>
          <w:sz w:val="28"/>
          <w:szCs w:val="28"/>
        </w:rPr>
      </w:pPr>
    </w:p>
    <w:p w:rsidR="006C2CE1" w:rsidRPr="006C2CE1" w:rsidRDefault="006C2CE1" w:rsidP="003F0244">
      <w:pPr>
        <w:rPr>
          <w:rFonts w:ascii="Times New Roman" w:hAnsi="Times New Roman" w:cs="Times New Roman"/>
          <w:b/>
          <w:sz w:val="28"/>
          <w:szCs w:val="28"/>
        </w:rPr>
      </w:pPr>
      <w:r w:rsidRPr="006C2CE1">
        <w:rPr>
          <w:rFonts w:ascii="Times New Roman" w:hAnsi="Times New Roman" w:cs="Times New Roman"/>
          <w:b/>
          <w:sz w:val="28"/>
          <w:szCs w:val="28"/>
        </w:rPr>
        <w:t>24.11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CE1">
        <w:rPr>
          <w:rFonts w:ascii="Times New Roman" w:hAnsi="Times New Roman" w:cs="Times New Roman"/>
          <w:b/>
          <w:sz w:val="28"/>
          <w:szCs w:val="28"/>
        </w:rPr>
        <w:t>П.2.10   №367 , №368 , №369 ,№370</w:t>
      </w:r>
    </w:p>
    <w:p w:rsidR="006C2CE1" w:rsidRPr="006C2CE1" w:rsidRDefault="006C2CE1" w:rsidP="003F0244">
      <w:pPr>
        <w:rPr>
          <w:rFonts w:ascii="Times New Roman" w:hAnsi="Times New Roman" w:cs="Times New Roman"/>
          <w:b/>
          <w:sz w:val="28"/>
          <w:szCs w:val="28"/>
        </w:rPr>
      </w:pPr>
    </w:p>
    <w:p w:rsidR="006C2CE1" w:rsidRPr="006C2CE1" w:rsidRDefault="006C2CE1" w:rsidP="003F0244">
      <w:pPr>
        <w:rPr>
          <w:rFonts w:ascii="Times New Roman" w:hAnsi="Times New Roman" w:cs="Times New Roman"/>
          <w:b/>
          <w:sz w:val="28"/>
          <w:szCs w:val="28"/>
        </w:rPr>
      </w:pPr>
      <w:r w:rsidRPr="006C2CE1">
        <w:rPr>
          <w:rFonts w:ascii="Times New Roman" w:hAnsi="Times New Roman" w:cs="Times New Roman"/>
          <w:b/>
          <w:sz w:val="28"/>
          <w:szCs w:val="28"/>
        </w:rPr>
        <w:t>25.11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C2CE1">
        <w:rPr>
          <w:rFonts w:ascii="Times New Roman" w:hAnsi="Times New Roman" w:cs="Times New Roman"/>
          <w:b/>
          <w:sz w:val="28"/>
          <w:szCs w:val="28"/>
        </w:rPr>
        <w:t>П.2.10 №371 , №372 , №373 ,№374 , №375(1СТОЛБИК)</w:t>
      </w:r>
    </w:p>
    <w:sectPr w:rsidR="006C2CE1" w:rsidRPr="006C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90"/>
    <w:rsid w:val="003F0244"/>
    <w:rsid w:val="006C2CE1"/>
    <w:rsid w:val="006D3B90"/>
    <w:rsid w:val="00F0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2020-11-17T09:12:00Z</dcterms:created>
  <dcterms:modified xsi:type="dcterms:W3CDTF">2020-11-17T09:29:00Z</dcterms:modified>
</cp:coreProperties>
</file>